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DB4B" w14:textId="77777777" w:rsidR="00CE09D4" w:rsidRPr="00CE09D4" w:rsidRDefault="00CE09D4" w:rsidP="00CE09D4">
      <w:pPr>
        <w:pStyle w:val="Potsikko"/>
      </w:pPr>
      <w:r w:rsidRPr="00CE09D4">
        <w:t>Mammografia</w:t>
      </w:r>
    </w:p>
    <w:p w14:paraId="60B5DB4C" w14:textId="77777777" w:rsidR="00CE09D4" w:rsidRPr="00CE09D4" w:rsidRDefault="00CE09D4" w:rsidP="00CE09D4">
      <w:pPr>
        <w:jc w:val="both"/>
        <w:rPr>
          <w:sz w:val="20"/>
          <w:szCs w:val="20"/>
        </w:rPr>
      </w:pPr>
    </w:p>
    <w:p w14:paraId="60B5DB4D" w14:textId="76D708E5" w:rsidR="00CE09D4" w:rsidRPr="00CE09D4" w:rsidRDefault="00CE09D4" w:rsidP="00CE09D4">
      <w:r>
        <w:t>Sinulle</w:t>
      </w:r>
      <w:r w:rsidRPr="00CE09D4">
        <w:t xml:space="preserve"> on varattu rintarauhasen röntgenkuvaus eli mammografia. Röntgenkuvauksen lisäksi rintoja voidaan tutkia myös ultraään</w:t>
      </w:r>
      <w:r w:rsidR="00A05D78">
        <w:t>i- eli kaikukuvauksella. Alle 35</w:t>
      </w:r>
      <w:r w:rsidRPr="00CE09D4">
        <w:t>-vuotiaiden naisten rinnat tutkitaan ensisijaisesti ultraäänellä, mammografiakuvaus tehdään tarvittaessa. Myös miehen rinta voidaan tutkia sekä mammografia- että ultraäänikuvauksella.</w:t>
      </w:r>
    </w:p>
    <w:p w14:paraId="60B5DB4E" w14:textId="77777777" w:rsidR="00CE09D4" w:rsidRPr="00CE09D4" w:rsidRDefault="00CE09D4" w:rsidP="00CE09D4">
      <w:pPr>
        <w:jc w:val="both"/>
        <w:rPr>
          <w:sz w:val="20"/>
          <w:szCs w:val="20"/>
        </w:rPr>
      </w:pPr>
    </w:p>
    <w:p w14:paraId="60B5DB50" w14:textId="773A02CC" w:rsidR="00CE09D4" w:rsidRPr="00CE09D4" w:rsidRDefault="00CE09D4" w:rsidP="00A05D78">
      <w:pPr>
        <w:pStyle w:val="Otsikko1"/>
      </w:pPr>
      <w:r w:rsidRPr="00CE09D4">
        <w:t>Tutkimukseen valmistautuminen</w:t>
      </w:r>
    </w:p>
    <w:p w14:paraId="60B5DB51" w14:textId="77777777" w:rsidR="00CE09D4" w:rsidRPr="00CE09D4" w:rsidRDefault="00CE09D4" w:rsidP="00CE09D4">
      <w:r>
        <w:t>Mikäli olet raskaana tai imetät, ilmoita siitä tutkimukseen tullessasi</w:t>
      </w:r>
      <w:r w:rsidRPr="00CE09D4">
        <w:t xml:space="preserve">. Silloin </w:t>
      </w:r>
      <w:r>
        <w:t>sinua</w:t>
      </w:r>
      <w:r w:rsidRPr="00CE09D4">
        <w:t xml:space="preserve"> tutkitaan ultraäänellä mammografian sijasta.</w:t>
      </w:r>
    </w:p>
    <w:p w14:paraId="60B5DB52" w14:textId="77777777" w:rsidR="00CE09D4" w:rsidRPr="00CE09D4" w:rsidRDefault="00CE09D4" w:rsidP="00CE09D4"/>
    <w:p w14:paraId="60B5DB53" w14:textId="77777777" w:rsidR="00CE09D4" w:rsidRPr="00CE09D4" w:rsidRDefault="00CE09D4" w:rsidP="00CE09D4">
      <w:r>
        <w:t>Tuo mukanasi</w:t>
      </w:r>
      <w:r w:rsidRPr="00CE09D4">
        <w:t xml:space="preserve"> aikaisemmat mammografiakuvat, mikäli ne ovat </w:t>
      </w:r>
      <w:r>
        <w:t>sinulla itsellä</w:t>
      </w:r>
      <w:r w:rsidRPr="00CE09D4">
        <w:t>.</w:t>
      </w:r>
    </w:p>
    <w:p w14:paraId="60B5DB54" w14:textId="77777777" w:rsidR="00CE09D4" w:rsidRPr="00CE09D4" w:rsidRDefault="00CE09D4" w:rsidP="00CE09D4">
      <w:pPr>
        <w:jc w:val="both"/>
        <w:rPr>
          <w:sz w:val="24"/>
          <w:szCs w:val="20"/>
        </w:rPr>
      </w:pPr>
    </w:p>
    <w:p w14:paraId="60B5DB55" w14:textId="77777777" w:rsidR="00CE09D4" w:rsidRPr="00CE09D4" w:rsidRDefault="00CE09D4" w:rsidP="00CE09D4">
      <w:pPr>
        <w:pStyle w:val="Otsikko1"/>
      </w:pPr>
      <w:r w:rsidRPr="00CE09D4">
        <w:t>Tutkimuksen suorittaminen</w:t>
      </w:r>
    </w:p>
    <w:p w14:paraId="60B5DB56" w14:textId="257ECF83" w:rsidR="00CE09D4" w:rsidRPr="00CE09D4" w:rsidRDefault="00CE09D4" w:rsidP="00CE09D4">
      <w:r w:rsidRPr="00CE09D4">
        <w:t>Kuvauksessa rintarauhanen puristetaan hetkeksi röntgenlaitteessa kahden levyn väliin. Peruskuvaukseen kuuluu 2-3 kuvaa molemmista rinnoista. Lisäkuvia otetaan lääkärin ohjeen mukaan. Kuvauksen jälkeen röntgenlääkäri tunnustelee rinnat ja tutkii tarvittaessa ultraäänilaitteella. Mammografian yhteydessä voidaan tarvittaessa ottaa</w:t>
      </w:r>
      <w:r w:rsidR="00A05D78">
        <w:t xml:space="preserve"> </w:t>
      </w:r>
      <w:r w:rsidRPr="00CE09D4">
        <w:t>neulanäytteitä.</w:t>
      </w:r>
    </w:p>
    <w:p w14:paraId="60B5DB57" w14:textId="77777777" w:rsidR="00CE09D4" w:rsidRPr="00CE09D4" w:rsidRDefault="00CE09D4" w:rsidP="00CE09D4"/>
    <w:p w14:paraId="60B5DB58" w14:textId="77777777" w:rsidR="00CE09D4" w:rsidRPr="00CE09D4" w:rsidRDefault="00CE09D4" w:rsidP="00CE09D4">
      <w:r w:rsidRPr="00CE09D4">
        <w:t>Tutkimus kestää puolesta tunnista yhteen tuntiin.</w:t>
      </w:r>
    </w:p>
    <w:p w14:paraId="60B5DB59" w14:textId="77777777" w:rsidR="00CE09D4" w:rsidRPr="00CE09D4" w:rsidRDefault="00CE09D4" w:rsidP="00CE09D4">
      <w:pPr>
        <w:pStyle w:val="Otsikko1"/>
      </w:pPr>
      <w:r w:rsidRPr="00CE09D4">
        <w:t>Tutkimuksen jälkeen huomioitavaa</w:t>
      </w:r>
    </w:p>
    <w:p w14:paraId="60B5DB5A" w14:textId="5B972855" w:rsidR="00CE09D4" w:rsidRPr="001336D6" w:rsidRDefault="00CE09D4" w:rsidP="00CE09D4">
      <w:pPr>
        <w:jc w:val="both"/>
      </w:pPr>
      <w:r w:rsidRPr="001336D6">
        <w:t>Mammografi</w:t>
      </w:r>
      <w:r w:rsidR="00A05D78" w:rsidRPr="001336D6">
        <w:t xml:space="preserve">a ja </w:t>
      </w:r>
      <w:r w:rsidR="00435FDD" w:rsidRPr="001336D6">
        <w:t>ultraääni</w:t>
      </w:r>
      <w:r w:rsidR="00A05D78" w:rsidRPr="001336D6">
        <w:t xml:space="preserve"> eivät</w:t>
      </w:r>
      <w:r w:rsidRPr="001336D6">
        <w:t xml:space="preserve"> vaadi jälkihoitoa.</w:t>
      </w:r>
      <w:r w:rsidR="00A05D78" w:rsidRPr="001336D6">
        <w:t xml:space="preserve"> Jos otetaan neulanäytteitä, niin saat niihin kirjalliset jälkihoito-ohjeet mukaan.</w:t>
      </w:r>
    </w:p>
    <w:p w14:paraId="60B5DB5B" w14:textId="77777777" w:rsidR="00CE09D4" w:rsidRPr="00CE09D4" w:rsidRDefault="00CE09D4" w:rsidP="00CE09D4">
      <w:pPr>
        <w:pStyle w:val="Otsikko1"/>
      </w:pPr>
      <w:r w:rsidRPr="00CE09D4">
        <w:t>Tutkimusvastaukset</w:t>
      </w:r>
    </w:p>
    <w:p w14:paraId="60B5DB5C" w14:textId="77777777" w:rsidR="00CE09D4" w:rsidRPr="00CE09D4" w:rsidRDefault="00CE09D4" w:rsidP="00CE09D4">
      <w:r w:rsidRPr="00CE09D4">
        <w:t xml:space="preserve">Mammografiavastaukset tulevat </w:t>
      </w:r>
      <w:r>
        <w:t>sinua</w:t>
      </w:r>
      <w:r w:rsidRPr="00CE09D4">
        <w:t xml:space="preserve"> hoitavalle lääkärille tutkimuspäivänä tai tutkimusta seuraavana arkipäivänä. Neulanäytevastaukset valmistuvat noin kahden viikon kuluttua näytteenotosta. Vastausten kuulemisesta sov</w:t>
      </w:r>
      <w:r>
        <w:t>it tutki</w:t>
      </w:r>
      <w:r w:rsidRPr="00CE09D4">
        <w:t>muksiin lähettäneen yksikön kanssa.</w:t>
      </w:r>
    </w:p>
    <w:p w14:paraId="60B5DB5D" w14:textId="77777777" w:rsidR="00CE09D4" w:rsidRDefault="00CE09D4" w:rsidP="00CE09D4">
      <w:pPr>
        <w:pStyle w:val="Otsikko1"/>
      </w:pPr>
      <w:r w:rsidRPr="00CE09D4">
        <w:t>Yhteystiedot</w:t>
      </w:r>
    </w:p>
    <w:p w14:paraId="4995334D" w14:textId="77777777" w:rsidR="001336D6" w:rsidRPr="001336D6" w:rsidRDefault="001336D6" w:rsidP="001336D6">
      <w:pPr>
        <w:rPr>
          <w:bCs/>
        </w:rPr>
      </w:pPr>
      <w:r w:rsidRPr="001336D6">
        <w:rPr>
          <w:bCs/>
        </w:rPr>
        <w:t xml:space="preserve">Tutkimuspaikka: OYS G-kuvantaminen, Avohoitotalo G sisäänkäynti, R-kerros ja aula 6 </w:t>
      </w:r>
    </w:p>
    <w:p w14:paraId="7BDDF872" w14:textId="77777777" w:rsidR="001336D6" w:rsidRPr="001336D6" w:rsidRDefault="001336D6" w:rsidP="001336D6">
      <w:pPr>
        <w:rPr>
          <w:bCs/>
        </w:rPr>
      </w:pPr>
      <w:r w:rsidRPr="001336D6">
        <w:rPr>
          <w:bCs/>
        </w:rPr>
        <w:t xml:space="preserve">(Kiviharjuntie 9, Oulu). </w:t>
      </w:r>
    </w:p>
    <w:p w14:paraId="0D9127B3" w14:textId="77777777" w:rsidR="001336D6" w:rsidRPr="001336D6" w:rsidRDefault="001336D6" w:rsidP="001336D6">
      <w:pPr>
        <w:rPr>
          <w:bCs/>
        </w:rPr>
      </w:pPr>
    </w:p>
    <w:p w14:paraId="6B065B66" w14:textId="77777777" w:rsidR="001336D6" w:rsidRPr="001336D6" w:rsidRDefault="001336D6" w:rsidP="001336D6">
      <w:r w:rsidRPr="001336D6">
        <w:t xml:space="preserve">Mikäli sinulla on kysyttävää tästä tutkimuksesta, voit soittaa ma - pe klo 13.00–15.00 </w:t>
      </w:r>
    </w:p>
    <w:p w14:paraId="0253CFAC" w14:textId="2CCDD31B" w:rsidR="001336D6" w:rsidRPr="001336D6" w:rsidRDefault="001336D6" w:rsidP="001336D6">
      <w:r w:rsidRPr="001336D6">
        <w:t xml:space="preserve">G-kuvantamiselle puh. 040-1346416. </w:t>
      </w:r>
    </w:p>
    <w:p w14:paraId="10DA8BAB" w14:textId="77777777" w:rsidR="001336D6" w:rsidRPr="001336D6" w:rsidRDefault="001336D6" w:rsidP="001336D6"/>
    <w:sectPr w:rsidR="001336D6" w:rsidRPr="001336D6" w:rsidSect="004577DE">
      <w:headerReference w:type="default" r:id="rId13"/>
      <w:pgSz w:w="11907" w:h="16840" w:code="9"/>
      <w:pgMar w:top="2268" w:right="1134" w:bottom="1418" w:left="1134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DB63" w14:textId="77777777" w:rsidR="00CE09D4" w:rsidRDefault="00CE09D4">
      <w:r>
        <w:separator/>
      </w:r>
    </w:p>
  </w:endnote>
  <w:endnote w:type="continuationSeparator" w:id="0">
    <w:p w14:paraId="60B5DB64" w14:textId="77777777" w:rsidR="00CE09D4" w:rsidRDefault="00CE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DB61" w14:textId="77777777" w:rsidR="00CE09D4" w:rsidRDefault="00CE09D4">
      <w:r>
        <w:separator/>
      </w:r>
    </w:p>
  </w:footnote>
  <w:footnote w:type="continuationSeparator" w:id="0">
    <w:p w14:paraId="60B5DB62" w14:textId="77777777" w:rsidR="00CE09D4" w:rsidRDefault="00CE0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DB65" w14:textId="24FFAB85" w:rsidR="00C7218A" w:rsidRPr="00015B65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0B5DB6B" wp14:editId="11D0C1E0">
              <wp:simplePos x="0" y="0"/>
              <wp:positionH relativeFrom="column">
                <wp:posOffset>-132334</wp:posOffset>
              </wp:positionH>
              <wp:positionV relativeFrom="paragraph">
                <wp:posOffset>-33858</wp:posOffset>
              </wp:positionV>
              <wp:extent cx="1397203" cy="572400"/>
              <wp:effectExtent l="0" t="0" r="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203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5DB6D" w14:textId="248CAEB4" w:rsidR="00C7218A" w:rsidRDefault="00015B65" w:rsidP="00AB4D04">
                          <w:bookmarkStart w:id="0" w:name="Laitos1"/>
                          <w:r w:rsidRPr="00015B65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27F647D7" wp14:editId="54218233">
                                <wp:extent cx="1007110" cy="471805"/>
                                <wp:effectExtent l="0" t="0" r="2540" b="4445"/>
                                <wp:docPr id="1575501234" name="Kuv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7110" cy="471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5DB6B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4pt;margin-top:-2.65pt;width:110pt;height:45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" stroked="f">
              <v:textbox>
                <w:txbxContent>
                  <w:p w14:paraId="60B5DB6D" w14:textId="248CAEB4" w:rsidR="00C7218A" w:rsidRDefault="00015B65" w:rsidP="00AB4D04">
                    <w:bookmarkStart w:id="1" w:name="Laitos1"/>
                    <w:r w:rsidRPr="00015B65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27F647D7" wp14:editId="54218233">
                          <wp:extent cx="1007110" cy="471805"/>
                          <wp:effectExtent l="0" t="0" r="2540" b="4445"/>
                          <wp:docPr id="1575501234" name="Kuv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7110" cy="471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CE09D4" w:rsidRPr="00015B65">
      <w:t>Potilasohje</w:t>
    </w:r>
    <w:bookmarkEnd w:id="2"/>
    <w:r w:rsidRPr="00015B65">
      <w:tab/>
    </w:r>
    <w:bookmarkStart w:id="3" w:name="asiakirjanversio"/>
    <w:bookmarkStart w:id="4" w:name="Sivunro"/>
    <w:bookmarkEnd w:id="3"/>
    <w:bookmarkEnd w:id="4"/>
    <w:r w:rsidR="004577DE">
      <w:t xml:space="preserve">                  </w:t>
    </w:r>
    <w:r w:rsidR="007A4248" w:rsidRPr="00015B65">
      <w:fldChar w:fldCharType="begin"/>
    </w:r>
    <w:r w:rsidR="007A4248" w:rsidRPr="00015B65">
      <w:instrText xml:space="preserve"> PAGE   \* MERGEFORMAT </w:instrText>
    </w:r>
    <w:r w:rsidR="007A4248" w:rsidRPr="00015B65">
      <w:fldChar w:fldCharType="separate"/>
    </w:r>
    <w:r w:rsidR="005E7EE3" w:rsidRPr="00015B65">
      <w:rPr>
        <w:noProof/>
      </w:rPr>
      <w:t>1</w:t>
    </w:r>
    <w:r w:rsidR="007A4248" w:rsidRPr="00015B65">
      <w:fldChar w:fldCharType="end"/>
    </w:r>
    <w:r w:rsidR="007A4248" w:rsidRPr="00015B65">
      <w:t xml:space="preserve"> (</w:t>
    </w:r>
    <w:r w:rsidR="00C20E61">
      <w:fldChar w:fldCharType="begin"/>
    </w:r>
    <w:r w:rsidR="00C20E61">
      <w:instrText xml:space="preserve"> NUMPAGES   \* MERGEFORMAT </w:instrText>
    </w:r>
    <w:r w:rsidR="00C20E61">
      <w:fldChar w:fldCharType="separate"/>
    </w:r>
    <w:r w:rsidR="005E7EE3" w:rsidRPr="00015B65">
      <w:rPr>
        <w:noProof/>
      </w:rPr>
      <w:t>1</w:t>
    </w:r>
    <w:r w:rsidR="00C20E61">
      <w:rPr>
        <w:noProof/>
      </w:rPr>
      <w:fldChar w:fldCharType="end"/>
    </w:r>
    <w:r w:rsidR="007A4248" w:rsidRPr="00015B65">
      <w:t>)</w:t>
    </w:r>
    <w:r w:rsidRPr="00015B65">
      <w:t xml:space="preserve">  </w:t>
    </w:r>
  </w:p>
  <w:p w14:paraId="60B5DB66" w14:textId="77777777" w:rsidR="00C7218A" w:rsidRPr="00015B65" w:rsidRDefault="00C7218A" w:rsidP="00AB4D04">
    <w:pPr>
      <w:tabs>
        <w:tab w:val="left" w:pos="5670"/>
        <w:tab w:val="left" w:pos="8222"/>
        <w:tab w:val="left" w:pos="9072"/>
      </w:tabs>
      <w:spacing w:line="240" w:lineRule="exact"/>
    </w:pPr>
    <w:r w:rsidRPr="00015B65">
      <w:tab/>
    </w:r>
    <w:bookmarkStart w:id="5" w:name="asiakirjannimi2"/>
    <w:r w:rsidR="008D070E" w:rsidRPr="00015B65">
      <w:t xml:space="preserve">  </w:t>
    </w:r>
    <w:bookmarkEnd w:id="5"/>
    <w:r w:rsidRPr="00015B65">
      <w:tab/>
    </w:r>
    <w:bookmarkStart w:id="6" w:name="Liitenro"/>
    <w:bookmarkEnd w:id="6"/>
  </w:p>
  <w:p w14:paraId="60B5DB67" w14:textId="77777777" w:rsidR="00C7218A" w:rsidRPr="00015B65" w:rsidRDefault="00C7218A" w:rsidP="00AB4D04">
    <w:pPr>
      <w:tabs>
        <w:tab w:val="left" w:pos="5670"/>
        <w:tab w:val="left" w:pos="8222"/>
        <w:tab w:val="left" w:pos="9072"/>
      </w:tabs>
      <w:spacing w:line="240" w:lineRule="exact"/>
    </w:pPr>
    <w:r w:rsidRPr="00015B65">
      <w:tab/>
    </w:r>
    <w:bookmarkStart w:id="7" w:name="asiakirjannimi3"/>
    <w:bookmarkEnd w:id="7"/>
    <w:r w:rsidRPr="00015B65">
      <w:tab/>
    </w:r>
    <w:bookmarkStart w:id="8" w:name="asiatunnus"/>
    <w:bookmarkEnd w:id="8"/>
  </w:p>
  <w:p w14:paraId="57050C3C" w14:textId="77777777" w:rsidR="00015B65" w:rsidRPr="00015B65" w:rsidRDefault="00015B65" w:rsidP="005871FF">
    <w:pPr>
      <w:tabs>
        <w:tab w:val="left" w:pos="5670"/>
        <w:tab w:val="left" w:pos="8222"/>
        <w:tab w:val="left" w:pos="9072"/>
      </w:tabs>
      <w:spacing w:line="240" w:lineRule="exact"/>
    </w:pPr>
    <w:bookmarkStart w:id="9" w:name="yksikkö2"/>
  </w:p>
  <w:p w14:paraId="60B5DB6A" w14:textId="10AA62AE" w:rsidR="00C7218A" w:rsidRPr="00015B65" w:rsidRDefault="00CE09D4" w:rsidP="00015B65">
    <w:pPr>
      <w:tabs>
        <w:tab w:val="left" w:pos="5670"/>
        <w:tab w:val="left" w:pos="8222"/>
        <w:tab w:val="left" w:pos="9072"/>
      </w:tabs>
      <w:spacing w:line="240" w:lineRule="exact"/>
    </w:pPr>
    <w:r w:rsidRPr="00015B65">
      <w:t>Kuvantaminen</w:t>
    </w:r>
    <w:bookmarkEnd w:id="9"/>
    <w:r w:rsidR="00C7218A" w:rsidRPr="00015B65">
      <w:tab/>
    </w:r>
    <w:r w:rsidR="005E7EE3" w:rsidRPr="00015B65">
      <w:t>25.3.2022</w:t>
    </w:r>
    <w:r w:rsidR="00C7218A" w:rsidRPr="00015B65">
      <w:tab/>
    </w:r>
  </w:p>
  <w:p w14:paraId="3685DFD6" w14:textId="77777777" w:rsidR="00015B65" w:rsidRPr="00015B65" w:rsidRDefault="00015B65" w:rsidP="00015B65">
    <w:pPr>
      <w:tabs>
        <w:tab w:val="left" w:pos="5670"/>
        <w:tab w:val="left" w:pos="8222"/>
        <w:tab w:val="left" w:pos="907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35743781">
    <w:abstractNumId w:val="3"/>
  </w:num>
  <w:num w:numId="2" w16cid:durableId="1358774453">
    <w:abstractNumId w:val="2"/>
  </w:num>
  <w:num w:numId="3" w16cid:durableId="599221900">
    <w:abstractNumId w:val="1"/>
  </w:num>
  <w:num w:numId="4" w16cid:durableId="1944603976">
    <w:abstractNumId w:val="0"/>
  </w:num>
  <w:num w:numId="5" w16cid:durableId="1983652885">
    <w:abstractNumId w:val="11"/>
  </w:num>
  <w:num w:numId="6" w16cid:durableId="1463766787">
    <w:abstractNumId w:val="9"/>
  </w:num>
  <w:num w:numId="7" w16cid:durableId="99568983">
    <w:abstractNumId w:val="6"/>
  </w:num>
  <w:num w:numId="8" w16cid:durableId="873927573">
    <w:abstractNumId w:val="13"/>
  </w:num>
  <w:num w:numId="9" w16cid:durableId="1720670041">
    <w:abstractNumId w:val="5"/>
  </w:num>
  <w:num w:numId="10" w16cid:durableId="1130515076">
    <w:abstractNumId w:val="8"/>
  </w:num>
  <w:num w:numId="11" w16cid:durableId="543519397">
    <w:abstractNumId w:val="7"/>
  </w:num>
  <w:num w:numId="12" w16cid:durableId="489053856">
    <w:abstractNumId w:val="4"/>
  </w:num>
  <w:num w:numId="13" w16cid:durableId="804662203">
    <w:abstractNumId w:val="12"/>
  </w:num>
  <w:num w:numId="14" w16cid:durableId="12178118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CE09D4"/>
    <w:rsid w:val="00004F15"/>
    <w:rsid w:val="00011199"/>
    <w:rsid w:val="00015B65"/>
    <w:rsid w:val="00017943"/>
    <w:rsid w:val="0002235E"/>
    <w:rsid w:val="00034353"/>
    <w:rsid w:val="00037F91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34FC"/>
    <w:rsid w:val="001336D6"/>
    <w:rsid w:val="001338E4"/>
    <w:rsid w:val="001353AC"/>
    <w:rsid w:val="00135B75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2024F1"/>
    <w:rsid w:val="00217722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35FDD"/>
    <w:rsid w:val="00446E35"/>
    <w:rsid w:val="004471BD"/>
    <w:rsid w:val="00456A59"/>
    <w:rsid w:val="004577DE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561DC"/>
    <w:rsid w:val="00562DC9"/>
    <w:rsid w:val="00563B9B"/>
    <w:rsid w:val="005763EB"/>
    <w:rsid w:val="0058326F"/>
    <w:rsid w:val="005871FF"/>
    <w:rsid w:val="00593742"/>
    <w:rsid w:val="00595F60"/>
    <w:rsid w:val="005A3C89"/>
    <w:rsid w:val="005A46AF"/>
    <w:rsid w:val="005A6022"/>
    <w:rsid w:val="005B3883"/>
    <w:rsid w:val="005C0850"/>
    <w:rsid w:val="005C6EF2"/>
    <w:rsid w:val="005D497F"/>
    <w:rsid w:val="005E7EE3"/>
    <w:rsid w:val="005F7243"/>
    <w:rsid w:val="00600931"/>
    <w:rsid w:val="00603D10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B0109"/>
    <w:rsid w:val="006B0AD2"/>
    <w:rsid w:val="006B2EC4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7739"/>
    <w:rsid w:val="00750BBF"/>
    <w:rsid w:val="007608A1"/>
    <w:rsid w:val="007728D2"/>
    <w:rsid w:val="00775802"/>
    <w:rsid w:val="00787590"/>
    <w:rsid w:val="0079533E"/>
    <w:rsid w:val="00795491"/>
    <w:rsid w:val="007A3649"/>
    <w:rsid w:val="007A4248"/>
    <w:rsid w:val="007B207F"/>
    <w:rsid w:val="007B3011"/>
    <w:rsid w:val="007B521E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5D78"/>
    <w:rsid w:val="00A064DA"/>
    <w:rsid w:val="00A2033E"/>
    <w:rsid w:val="00A21EE3"/>
    <w:rsid w:val="00A258D5"/>
    <w:rsid w:val="00A355BF"/>
    <w:rsid w:val="00A35E61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D5DCC"/>
    <w:rsid w:val="00BD627E"/>
    <w:rsid w:val="00BE08C4"/>
    <w:rsid w:val="00BE7E9A"/>
    <w:rsid w:val="00BF0B61"/>
    <w:rsid w:val="00BF0C67"/>
    <w:rsid w:val="00C031CE"/>
    <w:rsid w:val="00C113F0"/>
    <w:rsid w:val="00C20E61"/>
    <w:rsid w:val="00C31325"/>
    <w:rsid w:val="00C3681A"/>
    <w:rsid w:val="00C3735F"/>
    <w:rsid w:val="00C458B1"/>
    <w:rsid w:val="00C5473B"/>
    <w:rsid w:val="00C66439"/>
    <w:rsid w:val="00C7218A"/>
    <w:rsid w:val="00CA445A"/>
    <w:rsid w:val="00CB03C4"/>
    <w:rsid w:val="00CC245C"/>
    <w:rsid w:val="00CC4C28"/>
    <w:rsid w:val="00CE08FD"/>
    <w:rsid w:val="00CE09D4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6684C"/>
    <w:rsid w:val="00F7382F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0B5DB4B"/>
  <w15:docId w15:val="{D67C41DB-B1EC-4462-8C20-F0408DCC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Dokumjentin_x0020_hyväksyjä xmlns="0af04246-5dcb-4e38-b8a1-4adaeb368127">
      <UserInfo>
        <DisplayName>i:0#.w|oysnet\ipattipi</DisplayName>
        <AccountId>2173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HA1AA Rintarauhasten röntgen</TermName>
          <TermId xmlns="http://schemas.microsoft.com/office/infopath/2007/PartnerControls">4bc9d23b-47e2-42b6-ba72-250b03d476de</TermId>
        </TermInfo>
      </Terms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_dlc_DocId xmlns="d3e50268-7799-48af-83c3-9a9b063078bc">PPSHP-1316381239-2337</_dlc_DocId>
    <TaxCatchAll xmlns="d3e50268-7799-48af-83c3-9a9b063078bc">
      <Value>551</Value>
      <Value>58</Value>
      <Value>46</Value>
      <Value>521</Value>
      <Value>44</Value>
      <Value>43</Value>
      <Value>552</Value>
      <Value>41</Value>
      <Value>2</Value>
    </TaxCatchAll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Julkaise_x0020_intranetissa xmlns="d3e50268-7799-48af-83c3-9a9b063078bc">true</Julkaise_x0020_intranetissa>
    <_dlc_DocIdPersistId xmlns="d3e50268-7799-48af-83c3-9a9b063078bc">false</_dlc_DocIdPersistId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_dlc_DocIdUrl xmlns="d3e50268-7799-48af-83c3-9a9b063078bc">
      <Url>https://julkaisu.oysnet.ppshp.fi/_layouts/15/DocIdRedir.aspx?ID=PPSHP-1316381239-2337</Url>
      <Description>PPSHP-1316381239-2337</Description>
    </_dlc_DocIdUrl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E23F0F7-8FA3-4D1F-BE71-7086B172275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0E56A6-BFC8-41EB-A249-54D5202AD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24758-86D3-4AF1-82CD-DD6F87AE448D}"/>
</file>

<file path=customXml/itemProps4.xml><?xml version="1.0" encoding="utf-8"?>
<ds:datastoreItem xmlns:ds="http://schemas.openxmlformats.org/officeDocument/2006/customXml" ds:itemID="{DD496B65-6AAC-473A-8ECD-B62471244C9E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elements/1.1/"/>
    <ds:schemaRef ds:uri="d3e50268-7799-48af-83c3-9a9b063078bc"/>
    <ds:schemaRef ds:uri="0af04246-5dcb-4e38-b8a1-4adaeb368127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E34C7B6-D99C-4268-BFB5-3912E18391F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8AD9C1A-4C00-4C09-8FFB-787CBB81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37</TotalTime>
  <Pages>1</Pages>
  <Words>188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Mammografia oys kuv pot</dc:title>
  <dc:creator>Holtinkoski Tarja</dc:creator>
  <cp:keywords/>
  <cp:lastModifiedBy>Ojala Helena</cp:lastModifiedBy>
  <cp:revision>9</cp:revision>
  <cp:lastPrinted>2004-10-19T13:46:00Z</cp:lastPrinted>
  <dcterms:created xsi:type="dcterms:W3CDTF">2017-07-27T05:51:00Z</dcterms:created>
  <dcterms:modified xsi:type="dcterms:W3CDTF">2025-01-07T11:07:00Z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Kohde- / työntekijäryhmä">
    <vt:lpwstr>2;#Kaikki henkilöt|31fa67c4-be81-468b-a947-7b6ec584393e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0x010100E993358E494F344F8D6048E76D09AF0210001280EA27BDC86945A47177C07CB442D0</vt:lpwstr>
  </property>
  <property fmtid="{D5CDD505-2E9C-101B-9397-08002B2CF9AE}" pid="7" name="Kohdeorganisaatio">
    <vt:lpwstr>521;#G-röntgen|bd3dcb37-9549-40ac-a8bb-b576818e69ef</vt:lpwstr>
  </property>
  <property fmtid="{D5CDD505-2E9C-101B-9397-08002B2CF9AE}" pid="8" name="TemplateUrl">
    <vt:lpwstr/>
  </property>
  <property fmtid="{D5CDD505-2E9C-101B-9397-08002B2CF9AE}" pid="9" name="Potilasohje (sisältötyypin metatieto)">
    <vt:lpwstr>46;#Lähetetään myös e-kirjeenä|4ab2959f-3c3b-4e70-8717-2496364b7298</vt:lpwstr>
  </property>
  <property fmtid="{D5CDD505-2E9C-101B-9397-08002B2CF9AE}" pid="10" name="Hoitotyön toiminnot">
    <vt:lpwstr>58;#Tutkimukseen toimenpiteeseen tai näytteenottoon liittyvä valmistaminen ja ohjaus|ffe6411e-bb99-4f62-9b3b-f48a76cbdc87</vt:lpwstr>
  </property>
  <property fmtid="{D5CDD505-2E9C-101B-9397-08002B2CF9AE}" pid="11" name="_dlc_DocIdItemGuid">
    <vt:lpwstr>0e46e3a8-3f23-4303-b3f7-b1a87072ebfe</vt:lpwstr>
  </property>
  <property fmtid="{D5CDD505-2E9C-101B-9397-08002B2CF9AE}" pid="12" name="Organisaatiotiedon tarkennus toiminnan mukaan">
    <vt:lpwstr/>
  </property>
  <property fmtid="{D5CDD505-2E9C-101B-9397-08002B2CF9AE}" pid="13" name="Erikoisala">
    <vt:lpwstr>44;#radiologia (PPSHP)|347958ae-6fb2-4668-a725-1f6de5332102</vt:lpwstr>
  </property>
  <property fmtid="{D5CDD505-2E9C-101B-9397-08002B2CF9AE}" pid="14" name="Kuvantamisen ohjeen tutkimusryhmät (sisältötyypin metatieto)">
    <vt:lpwstr>551;#Mammografia|35cda47e-65c6-45aa-9df1-e108aa8fba4c</vt:lpwstr>
  </property>
  <property fmtid="{D5CDD505-2E9C-101B-9397-08002B2CF9AE}" pid="15" name="Toiminnanohjauskäsikirja">
    <vt:lpwstr>43;#5.3.1.2 potilasohjeiden hallinta|635488d5-3c78-4315-a204-20ebdac0c904</vt:lpwstr>
  </property>
  <property fmtid="{D5CDD505-2E9C-101B-9397-08002B2CF9AE}" pid="16" name="Organisaatiotieto">
    <vt:lpwstr>41;#Kuvantaminen|13fd9652-4cc4-4c00-9faf-49cd9c600ecb</vt:lpwstr>
  </property>
  <property fmtid="{D5CDD505-2E9C-101B-9397-08002B2CF9AE}" pid="17" name="Toimenpidekoodit">
    <vt:lpwstr>552;#HA1AA Rintarauhasten röntgen|4bc9d23b-47e2-42b6-ba72-250b03d476de</vt:lpwstr>
  </property>
  <property fmtid="{D5CDD505-2E9C-101B-9397-08002B2CF9AE}" pid="18" name="MEO">
    <vt:lpwstr/>
  </property>
  <property fmtid="{D5CDD505-2E9C-101B-9397-08002B2CF9AE}" pid="19" name="Kriisiviestintä">
    <vt:lpwstr/>
  </property>
  <property fmtid="{D5CDD505-2E9C-101B-9397-08002B2CF9AE}" pid="20" name="Order">
    <vt:r8>233700</vt:r8>
  </property>
  <property fmtid="{D5CDD505-2E9C-101B-9397-08002B2CF9AE}" pid="22" name="SharedWithUsers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TaxKeywordTaxHTField">
    <vt:lpwstr/>
  </property>
</Properties>
</file>